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8CA6" w14:textId="77777777" w:rsidR="00CB1561" w:rsidRPr="00CB1561" w:rsidRDefault="00CB1561" w:rsidP="00CB1561">
      <w:pPr>
        <w:spacing w:after="0" w:line="240" w:lineRule="auto"/>
        <w:rPr>
          <w:rFonts w:ascii="Georgia" w:eastAsia="Times New Roman" w:hAnsi="Georgia" w:cs="Arial"/>
          <w:caps/>
          <w:color w:val="FFFFFF"/>
          <w:kern w:val="0"/>
          <w:sz w:val="27"/>
          <w:szCs w:val="27"/>
          <w:lang w:eastAsia="fr-FR"/>
          <w14:ligatures w14:val="none"/>
        </w:rPr>
      </w:pPr>
      <w:r w:rsidRPr="00CB1561">
        <w:rPr>
          <w:rFonts w:ascii="Georgia" w:eastAsia="Times New Roman" w:hAnsi="Georgia" w:cs="Arial"/>
          <w:caps/>
          <w:color w:val="FFFFFF"/>
          <w:kern w:val="0"/>
          <w:sz w:val="27"/>
          <w:szCs w:val="27"/>
          <w:lang w:eastAsia="fr-FR"/>
          <w14:ligatures w14:val="none"/>
        </w:rPr>
        <w:t>BONJOUR</w:t>
      </w:r>
      <w:r w:rsidRPr="00CB1561">
        <w:rPr>
          <w:rFonts w:ascii="Georgia" w:eastAsia="Times New Roman" w:hAnsi="Georgia" w:cs="Arial"/>
          <w:b/>
          <w:bCs/>
          <w:caps/>
          <w:color w:val="FFFFFF"/>
          <w:kern w:val="0"/>
          <w:sz w:val="27"/>
          <w:szCs w:val="27"/>
          <w:lang w:eastAsia="fr-FR"/>
          <w14:ligatures w14:val="none"/>
        </w:rPr>
        <w:t>M. NOBERT POUSSEUR</w:t>
      </w:r>
      <w:r w:rsidRPr="00CB1561">
        <w:rPr>
          <w:rFonts w:ascii="Georgia" w:eastAsia="Times New Roman" w:hAnsi="Georgia" w:cs="Arial"/>
          <w:caps/>
          <w:color w:val="FFFFFF"/>
          <w:kern w:val="0"/>
          <w:sz w:val="17"/>
          <w:szCs w:val="17"/>
          <w:lang w:eastAsia="fr-FR"/>
          <w14:ligatures w14:val="none"/>
        </w:rPr>
        <w:t>POUR : ASSOC. LES AMIS D'HAMAP DU VAR</w:t>
      </w:r>
    </w:p>
    <w:p w14:paraId="14F5A7AE" w14:textId="77777777" w:rsidR="00CB1561" w:rsidRPr="00CB1561" w:rsidRDefault="00CB1561" w:rsidP="00CB1561">
      <w:pPr>
        <w:spacing w:line="240" w:lineRule="auto"/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FFFFFF"/>
          <w:kern w:val="0"/>
          <w:sz w:val="21"/>
          <w:szCs w:val="21"/>
          <w:lang w:eastAsia="fr-FR"/>
          <w14:ligatures w14:val="none"/>
        </w:rPr>
        <w:t>Dernière connexion le 09/11/2022 à 14h35</w:t>
      </w:r>
    </w:p>
    <w:p w14:paraId="2F2E7CDA" w14:textId="77777777" w:rsidR="00CB1561" w:rsidRPr="00CB1561" w:rsidRDefault="00CB1561" w:rsidP="00CB156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17"/>
          <w:szCs w:val="17"/>
          <w:lang w:eastAsia="fr-FR"/>
          <w14:ligatures w14:val="none"/>
        </w:rPr>
      </w:pPr>
      <w:hyperlink r:id="rId4" w:history="1">
        <w:r w:rsidRPr="00CB1561">
          <w:rPr>
            <w:rFonts w:ascii="Arial" w:eastAsia="Times New Roman" w:hAnsi="Arial" w:cs="Arial"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>Paramétrer</w:t>
        </w:r>
      </w:hyperlink>
    </w:p>
    <w:p w14:paraId="25788B57" w14:textId="77777777" w:rsidR="00CB1561" w:rsidRPr="00CB1561" w:rsidRDefault="00CB1561" w:rsidP="00CB1561">
      <w:pPr>
        <w:shd w:val="clear" w:color="auto" w:fill="1D7EAA"/>
        <w:spacing w:after="0" w:line="240" w:lineRule="atLeast"/>
        <w:rPr>
          <w:rFonts w:ascii="Arial" w:eastAsia="Times New Roman" w:hAnsi="Arial" w:cs="Arial"/>
          <w:color w:val="FFFFFF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FFFFFF"/>
          <w:kern w:val="0"/>
          <w:sz w:val="17"/>
          <w:szCs w:val="17"/>
          <w:lang w:eastAsia="fr-FR"/>
          <w14:ligatures w14:val="none"/>
        </w:rPr>
        <w:t>VOTRE COMPTE FAVORI - ASSOC. LES AMIS D'HAMAP DU VAR</w:t>
      </w:r>
    </w:p>
    <w:p w14:paraId="1C8661C6" w14:textId="77777777" w:rsidR="00CB1561" w:rsidRPr="00CB1561" w:rsidRDefault="00CB1561" w:rsidP="00CB1561">
      <w:pPr>
        <w:shd w:val="clear" w:color="auto" w:fill="1D7EAA"/>
        <w:spacing w:after="105" w:line="240" w:lineRule="atLeast"/>
        <w:rPr>
          <w:rFonts w:ascii="Arial" w:eastAsia="Times New Roman" w:hAnsi="Arial" w:cs="Arial"/>
          <w:color w:val="FFFFFF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aps/>
          <w:color w:val="FFFFFF"/>
          <w:kern w:val="0"/>
          <w:sz w:val="17"/>
          <w:szCs w:val="17"/>
          <w:lang w:eastAsia="fr-FR"/>
          <w14:ligatures w14:val="none"/>
        </w:rPr>
        <w:t>COMPTE COURANT</w:t>
      </w:r>
      <w:r w:rsidRPr="00CB1561">
        <w:rPr>
          <w:rFonts w:ascii="Arial" w:eastAsia="Times New Roman" w:hAnsi="Arial" w:cs="Arial"/>
          <w:color w:val="FFFFFF"/>
          <w:kern w:val="0"/>
          <w:sz w:val="17"/>
          <w:szCs w:val="17"/>
          <w:lang w:eastAsia="fr-FR"/>
          <w14:ligatures w14:val="none"/>
        </w:rPr>
        <w:t> n°43630621683</w:t>
      </w:r>
    </w:p>
    <w:p w14:paraId="6A61A23F" w14:textId="77777777" w:rsidR="00CB1561" w:rsidRPr="00CB1561" w:rsidRDefault="00CB1561" w:rsidP="00CB1561">
      <w:pPr>
        <w:shd w:val="clear" w:color="auto" w:fill="1D7EAA"/>
        <w:spacing w:after="0" w:line="240" w:lineRule="auto"/>
        <w:rPr>
          <w:rFonts w:ascii="Arial" w:eastAsia="Times New Roman" w:hAnsi="Arial" w:cs="Arial"/>
          <w:color w:val="FFFFFF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FFFFFF"/>
          <w:kern w:val="0"/>
          <w:sz w:val="17"/>
          <w:szCs w:val="17"/>
          <w:bdr w:val="none" w:sz="0" w:space="0" w:color="auto" w:frame="1"/>
          <w:lang w:eastAsia="fr-FR"/>
          <w14:ligatures w14:val="none"/>
        </w:rPr>
        <w:t>Le solde de compte principal est de</w:t>
      </w:r>
    </w:p>
    <w:p w14:paraId="3E9A495E" w14:textId="77777777" w:rsidR="00CB1561" w:rsidRPr="00CB1561" w:rsidRDefault="00CB1561" w:rsidP="00CB1561">
      <w:pPr>
        <w:shd w:val="clear" w:color="auto" w:fill="1D7EAA"/>
        <w:spacing w:after="75" w:line="480" w:lineRule="atLeast"/>
        <w:rPr>
          <w:rFonts w:ascii="Arial" w:eastAsia="Times New Roman" w:hAnsi="Arial" w:cs="Arial"/>
          <w:color w:val="FFFFFF"/>
          <w:kern w:val="0"/>
          <w:sz w:val="51"/>
          <w:szCs w:val="51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FFFFFF"/>
          <w:kern w:val="0"/>
          <w:sz w:val="51"/>
          <w:szCs w:val="51"/>
          <w:lang w:eastAsia="fr-FR"/>
          <w14:ligatures w14:val="none"/>
        </w:rPr>
        <w:t>781,37 €</w:t>
      </w:r>
    </w:p>
    <w:p w14:paraId="3FFD6601" w14:textId="77777777" w:rsidR="00CB1561" w:rsidRPr="00CB1561" w:rsidRDefault="00CB1561" w:rsidP="00CB1561">
      <w:pPr>
        <w:shd w:val="clear" w:color="auto" w:fill="1D7EAA"/>
        <w:spacing w:after="0" w:line="240" w:lineRule="auto"/>
        <w:rPr>
          <w:rFonts w:ascii="Arial" w:eastAsia="Times New Roman" w:hAnsi="Arial" w:cs="Arial"/>
          <w:color w:val="FFFFFF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FFFFFF"/>
          <w:kern w:val="0"/>
          <w:sz w:val="17"/>
          <w:szCs w:val="17"/>
          <w:lang w:eastAsia="fr-FR"/>
          <w14:ligatures w14:val="none"/>
        </w:rPr>
        <w:t>Solde en valeur : 781,37 €</w:t>
      </w:r>
    </w:p>
    <w:p w14:paraId="773EF972" w14:textId="77777777" w:rsidR="00CB1561" w:rsidRPr="00CB1561" w:rsidRDefault="00CB1561" w:rsidP="00CB1561">
      <w:pPr>
        <w:shd w:val="clear" w:color="auto" w:fill="184C83"/>
        <w:spacing w:after="0" w:line="240" w:lineRule="auto"/>
        <w:rPr>
          <w:rFonts w:ascii="Arial" w:eastAsia="Times New Roman" w:hAnsi="Arial" w:cs="Arial"/>
          <w:color w:val="FFFFFF"/>
          <w:kern w:val="0"/>
          <w:sz w:val="17"/>
          <w:szCs w:val="17"/>
          <w:lang w:eastAsia="fr-FR"/>
          <w14:ligatures w14:val="none"/>
        </w:rPr>
      </w:pPr>
      <w:hyperlink r:id="rId5" w:history="1">
        <w:r w:rsidRPr="00CB1561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 xml:space="preserve">Retour fin de </w:t>
        </w:r>
        <w:proofErr w:type="spellStart"/>
        <w:r w:rsidRPr="00CB1561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liste</w:t>
        </w:r>
      </w:hyperlink>
      <w:hyperlink r:id="rId6" w:history="1"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>ACCÉDEZ</w:t>
        </w:r>
        <w:proofErr w:type="spellEnd"/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 xml:space="preserve"> À VOS</w:t>
        </w:r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lang w:eastAsia="fr-FR"/>
            <w14:ligatures w14:val="none"/>
          </w:rPr>
          <w:br/>
        </w:r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>E-DOCUMENTS</w:t>
        </w:r>
      </w:hyperlink>
      <w:hyperlink r:id="rId7" w:history="1"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>EFFECTUEZ</w:t>
        </w:r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lang w:eastAsia="fr-FR"/>
            <w14:ligatures w14:val="none"/>
          </w:rPr>
          <w:br/>
        </w:r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>UN VIREMENT</w:t>
        </w:r>
      </w:hyperlink>
      <w:hyperlink r:id="rId8" w:history="1"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>ÉDITEZ UN</w:t>
        </w:r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lang w:eastAsia="fr-FR"/>
            <w14:ligatures w14:val="none"/>
          </w:rPr>
          <w:br/>
        </w:r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>RIB</w:t>
        </w:r>
      </w:hyperlink>
      <w:hyperlink r:id="rId9" w:history="1"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>TÉLÉCHARGEZ</w:t>
        </w:r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lang w:eastAsia="fr-FR"/>
            <w14:ligatures w14:val="none"/>
          </w:rPr>
          <w:br/>
        </w:r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>L’</w:t>
        </w:r>
        <w:proofErr w:type="spellStart"/>
        <w:r w:rsidRPr="00CB1561">
          <w:rPr>
            <w:rFonts w:ascii="Arial" w:eastAsia="Times New Roman" w:hAnsi="Arial" w:cs="Arial"/>
            <w:caps/>
            <w:color w:val="0000FF"/>
            <w:kern w:val="0"/>
            <w:sz w:val="17"/>
            <w:szCs w:val="17"/>
            <w:u w:val="single"/>
            <w:lang w:eastAsia="fr-FR"/>
            <w14:ligatures w14:val="none"/>
          </w:rPr>
          <w:t>HISTORIQUE</w:t>
        </w:r>
      </w:hyperlink>
      <w:hyperlink r:id="rId10" w:history="1">
        <w:r w:rsidRPr="00CB1561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Retour</w:t>
        </w:r>
        <w:proofErr w:type="spellEnd"/>
        <w:r w:rsidRPr="00CB1561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 xml:space="preserve"> </w:t>
        </w:r>
        <w:proofErr w:type="spellStart"/>
        <w:r w:rsidRPr="00CB1561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>debut</w:t>
        </w:r>
        <w:proofErr w:type="spellEnd"/>
        <w:r w:rsidRPr="00CB1561">
          <w:rPr>
            <w:rFonts w:ascii="Arial" w:eastAsia="Times New Roman" w:hAnsi="Arial" w:cs="Arial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fr-FR"/>
            <w14:ligatures w14:val="none"/>
          </w:rPr>
          <w:t xml:space="preserve"> de liste</w:t>
        </w:r>
      </w:hyperlink>
    </w:p>
    <w:p w14:paraId="45F47663" w14:textId="77777777" w:rsidR="00CB1561" w:rsidRPr="00CB1561" w:rsidRDefault="00CB1561" w:rsidP="00CB1561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71621"/>
          <w:kern w:val="0"/>
          <w:sz w:val="18"/>
          <w:szCs w:val="18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8"/>
          <w:szCs w:val="18"/>
          <w:lang w:eastAsia="fr-FR"/>
          <w14:ligatures w14:val="none"/>
        </w:rPr>
        <w:t>Dernières opérations</w:t>
      </w:r>
    </w:p>
    <w:p w14:paraId="4E6E8410" w14:textId="77777777" w:rsidR="00CB1561" w:rsidRPr="00CB1561" w:rsidRDefault="00CB1561" w:rsidP="00CB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71621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fldChar w:fldCharType="begin"/>
      </w: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instrText xml:space="preserve"> HYPERLINK "https://www.credit-agricole.fr/ca-pca/association/operations/synthese.html" </w:instrText>
      </w: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fldChar w:fldCharType="separate"/>
      </w:r>
    </w:p>
    <w:p w14:paraId="00CD3A53" w14:textId="77777777" w:rsidR="00CB1561" w:rsidRPr="00CB1561" w:rsidRDefault="00CB1561" w:rsidP="00CB15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666E8A"/>
          <w:kern w:val="0"/>
          <w:sz w:val="18"/>
          <w:szCs w:val="18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666E8A"/>
          <w:kern w:val="0"/>
          <w:sz w:val="18"/>
          <w:szCs w:val="18"/>
          <w:lang w:eastAsia="fr-FR"/>
          <w14:ligatures w14:val="none"/>
        </w:rPr>
        <w:t>06/02</w:t>
      </w:r>
    </w:p>
    <w:p w14:paraId="5C4333D4" w14:textId="77777777" w:rsidR="00CB1561" w:rsidRPr="00CB1561" w:rsidRDefault="00CB1561" w:rsidP="00CB1561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71621"/>
          <w:kern w:val="0"/>
          <w:sz w:val="18"/>
          <w:szCs w:val="18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8"/>
          <w:szCs w:val="18"/>
          <w:lang w:eastAsia="fr-FR"/>
          <w14:ligatures w14:val="none"/>
        </w:rPr>
        <w:t>PRELEVEMENT SMACL Assurances SA</w:t>
      </w:r>
    </w:p>
    <w:p w14:paraId="19283645" w14:textId="77777777" w:rsidR="00CB1561" w:rsidRPr="00CB1561" w:rsidRDefault="00CB1561" w:rsidP="00CB15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t>-128,83 €</w:t>
      </w:r>
    </w:p>
    <w:p w14:paraId="36B6A35F" w14:textId="77777777" w:rsidR="00CB1561" w:rsidRPr="00CB1561" w:rsidRDefault="00CB1561" w:rsidP="00CB15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fldChar w:fldCharType="end"/>
      </w:r>
    </w:p>
    <w:p w14:paraId="17A65718" w14:textId="77777777" w:rsidR="00CB1561" w:rsidRPr="00CB1561" w:rsidRDefault="00CB1561" w:rsidP="00CB1561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pict w14:anchorId="44896140">
          <v:rect id="_x0000_i1025" style="width:656.7pt;height:0" o:hrpct="0" o:hralign="center" o:hrstd="t" o:hr="t" fillcolor="#a0a0a0" stroked="f"/>
        </w:pict>
      </w:r>
    </w:p>
    <w:p w14:paraId="6367F68E" w14:textId="77777777" w:rsidR="00CB1561" w:rsidRPr="00CB1561" w:rsidRDefault="00CB1561" w:rsidP="00CB1561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71621"/>
          <w:kern w:val="0"/>
          <w:sz w:val="24"/>
          <w:szCs w:val="24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fldChar w:fldCharType="begin"/>
      </w: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instrText xml:space="preserve"> HYPERLINK "https://www.credit-agricole.fr/ca-pca/association/operations/synthese.html" </w:instrText>
      </w: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fldChar w:fldCharType="separate"/>
      </w:r>
    </w:p>
    <w:p w14:paraId="266A8053" w14:textId="77777777" w:rsidR="00CB1561" w:rsidRPr="00CB1561" w:rsidRDefault="00CB1561" w:rsidP="00CB1561">
      <w:pPr>
        <w:shd w:val="clear" w:color="auto" w:fill="FFFFFF"/>
        <w:spacing w:before="60" w:after="60" w:line="240" w:lineRule="atLeast"/>
        <w:rPr>
          <w:rFonts w:ascii="Times New Roman" w:eastAsia="Times New Roman" w:hAnsi="Times New Roman" w:cs="Times New Roman"/>
          <w:color w:val="666E8A"/>
          <w:kern w:val="0"/>
          <w:sz w:val="18"/>
          <w:szCs w:val="18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666E8A"/>
          <w:kern w:val="0"/>
          <w:sz w:val="18"/>
          <w:szCs w:val="18"/>
          <w:lang w:eastAsia="fr-FR"/>
          <w14:ligatures w14:val="none"/>
        </w:rPr>
        <w:t>31/12</w:t>
      </w:r>
    </w:p>
    <w:p w14:paraId="5EC9C8B7" w14:textId="77777777" w:rsidR="00CB1561" w:rsidRPr="00CB1561" w:rsidRDefault="00CB1561" w:rsidP="00CB1561">
      <w:pPr>
        <w:shd w:val="clear" w:color="auto" w:fill="FFFFFF"/>
        <w:spacing w:before="60" w:after="60" w:line="240" w:lineRule="atLeast"/>
        <w:rPr>
          <w:rFonts w:ascii="Arial" w:eastAsia="Times New Roman" w:hAnsi="Arial" w:cs="Arial"/>
          <w:color w:val="071621"/>
          <w:kern w:val="0"/>
          <w:sz w:val="18"/>
          <w:szCs w:val="18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8"/>
          <w:szCs w:val="18"/>
          <w:lang w:eastAsia="fr-FR"/>
          <w14:ligatures w14:val="none"/>
        </w:rPr>
        <w:t>PRELEVEMENT FACTURE 12/2022 N°2236500043542</w:t>
      </w:r>
    </w:p>
    <w:p w14:paraId="7E260924" w14:textId="77777777" w:rsidR="00CB1561" w:rsidRPr="00CB1561" w:rsidRDefault="00CB1561" w:rsidP="00CB1561">
      <w:pPr>
        <w:shd w:val="clear" w:color="auto" w:fill="FFFFFF"/>
        <w:spacing w:before="60" w:after="60" w:line="240" w:lineRule="auto"/>
        <w:jc w:val="right"/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t>-12,00 €</w:t>
      </w:r>
    </w:p>
    <w:p w14:paraId="1439A32A" w14:textId="77777777" w:rsidR="00CB1561" w:rsidRPr="00CB1561" w:rsidRDefault="00CB1561" w:rsidP="00CB1561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fldChar w:fldCharType="end"/>
      </w:r>
    </w:p>
    <w:p w14:paraId="02354A1E" w14:textId="77777777" w:rsidR="00CB1561" w:rsidRPr="00CB1561" w:rsidRDefault="00CB1561" w:rsidP="00CB1561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pict w14:anchorId="6564A34C">
          <v:rect id="_x0000_i1026" style="width:656.7pt;height:0" o:hrpct="0" o:hralign="center" o:hrstd="t" o:hr="t" fillcolor="#a0a0a0" stroked="f"/>
        </w:pict>
      </w:r>
    </w:p>
    <w:p w14:paraId="51691BCB" w14:textId="77777777" w:rsidR="00CB1561" w:rsidRPr="00CB1561" w:rsidRDefault="00CB1561" w:rsidP="00CB1561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71621"/>
          <w:kern w:val="0"/>
          <w:sz w:val="24"/>
          <w:szCs w:val="24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fldChar w:fldCharType="begin"/>
      </w: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instrText xml:space="preserve"> HYPERLINK "https://www.credit-agricole.fr/ca-pca/association/operations/synthese.html" </w:instrText>
      </w: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fldChar w:fldCharType="separate"/>
      </w:r>
    </w:p>
    <w:p w14:paraId="485C0BBF" w14:textId="77777777" w:rsidR="00CB1561" w:rsidRPr="00CB1561" w:rsidRDefault="00CB1561" w:rsidP="00CB1561">
      <w:pPr>
        <w:shd w:val="clear" w:color="auto" w:fill="FFFFFF"/>
        <w:spacing w:before="60" w:after="60" w:line="240" w:lineRule="atLeast"/>
        <w:rPr>
          <w:rFonts w:ascii="Times New Roman" w:eastAsia="Times New Roman" w:hAnsi="Times New Roman" w:cs="Times New Roman"/>
          <w:color w:val="666E8A"/>
          <w:kern w:val="0"/>
          <w:sz w:val="18"/>
          <w:szCs w:val="18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666E8A"/>
          <w:kern w:val="0"/>
          <w:sz w:val="18"/>
          <w:szCs w:val="18"/>
          <w:lang w:eastAsia="fr-FR"/>
          <w14:ligatures w14:val="none"/>
        </w:rPr>
        <w:t>19/12</w:t>
      </w:r>
    </w:p>
    <w:p w14:paraId="0E3B766E" w14:textId="77777777" w:rsidR="00CB1561" w:rsidRPr="00CB1561" w:rsidRDefault="00CB1561" w:rsidP="00CB1561">
      <w:pPr>
        <w:shd w:val="clear" w:color="auto" w:fill="FFFFFF"/>
        <w:spacing w:before="60" w:after="60" w:line="240" w:lineRule="atLeast"/>
        <w:rPr>
          <w:rFonts w:ascii="Arial" w:eastAsia="Times New Roman" w:hAnsi="Arial" w:cs="Arial"/>
          <w:color w:val="071621"/>
          <w:kern w:val="0"/>
          <w:sz w:val="18"/>
          <w:szCs w:val="18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8"/>
          <w:szCs w:val="18"/>
          <w:lang w:eastAsia="fr-FR"/>
          <w14:ligatures w14:val="none"/>
        </w:rPr>
        <w:t>PAIEMENT PAR CARTE X9222 LA POSTE L839700 DRA 16/12</w:t>
      </w:r>
    </w:p>
    <w:p w14:paraId="1A3B1DD9" w14:textId="77777777" w:rsidR="00CB1561" w:rsidRPr="00CB1561" w:rsidRDefault="00CB1561" w:rsidP="00CB1561">
      <w:pPr>
        <w:shd w:val="clear" w:color="auto" w:fill="FFFFFF"/>
        <w:spacing w:before="60" w:after="60" w:line="240" w:lineRule="auto"/>
        <w:jc w:val="right"/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t>-46,40 €</w:t>
      </w:r>
    </w:p>
    <w:p w14:paraId="68F4D709" w14:textId="77777777" w:rsidR="00CB1561" w:rsidRPr="00CB1561" w:rsidRDefault="00CB1561" w:rsidP="00CB1561">
      <w:pPr>
        <w:shd w:val="clear" w:color="auto" w:fill="FFFFFF"/>
        <w:spacing w:before="60" w:line="240" w:lineRule="auto"/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</w:pPr>
      <w:r w:rsidRPr="00CB1561">
        <w:rPr>
          <w:rFonts w:ascii="Arial" w:eastAsia="Times New Roman" w:hAnsi="Arial" w:cs="Arial"/>
          <w:color w:val="071621"/>
          <w:kern w:val="0"/>
          <w:sz w:val="17"/>
          <w:szCs w:val="17"/>
          <w:lang w:eastAsia="fr-FR"/>
          <w14:ligatures w14:val="none"/>
        </w:rPr>
        <w:fldChar w:fldCharType="end"/>
      </w:r>
    </w:p>
    <w:p w14:paraId="1F72E128" w14:textId="77777777" w:rsidR="00567D9F" w:rsidRDefault="00567D9F"/>
    <w:sectPr w:rsidR="0056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61"/>
    <w:rsid w:val="00567D9F"/>
    <w:rsid w:val="00933453"/>
    <w:rsid w:val="0097195C"/>
    <w:rsid w:val="00CB1561"/>
    <w:rsid w:val="00E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8B53"/>
  <w15:chartTrackingRefBased/>
  <w15:docId w15:val="{887A0211-7818-49D8-B384-9EBDFC86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B1561"/>
    <w:rPr>
      <w:b/>
      <w:bCs/>
    </w:rPr>
  </w:style>
  <w:style w:type="character" w:customStyle="1" w:styleId="synthesis-enterprise">
    <w:name w:val="synthesis-enterprise"/>
    <w:basedOn w:val="Policepardfaut"/>
    <w:rsid w:val="00CB1561"/>
  </w:style>
  <w:style w:type="character" w:styleId="Lienhypertexte">
    <w:name w:val="Hyperlink"/>
    <w:basedOn w:val="Policepardfaut"/>
    <w:uiPriority w:val="99"/>
    <w:semiHidden/>
    <w:unhideWhenUsed/>
    <w:rsid w:val="00CB1561"/>
    <w:rPr>
      <w:color w:val="0000FF"/>
      <w:u w:val="single"/>
    </w:rPr>
  </w:style>
  <w:style w:type="character" w:customStyle="1" w:styleId="ng-binding">
    <w:name w:val="ng-binding"/>
    <w:basedOn w:val="Policepardfaut"/>
    <w:rsid w:val="00CB1561"/>
  </w:style>
  <w:style w:type="character" w:customStyle="1" w:styleId="sr-only">
    <w:name w:val="sr-only"/>
    <w:basedOn w:val="Policepardfaut"/>
    <w:rsid w:val="00CB1561"/>
  </w:style>
  <w:style w:type="character" w:customStyle="1" w:styleId="synthesismainaccount-headmainmorevalue">
    <w:name w:val="synthesismainaccount-headmainmorevalue"/>
    <w:basedOn w:val="Policepardfaut"/>
    <w:rsid w:val="00CB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49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5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756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5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4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61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2541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2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it-agricole.fr/ca-pca/association/operations/synthes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dit-agricole.fr/ca-pca/association/operations/synthes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dit-agricole.fr/ca-pca/association/operations/synthes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redit-agricole.fr/ca-pca/association/operations/synthese.html" TargetMode="External"/><Relationship Id="rId10" Type="http://schemas.openxmlformats.org/officeDocument/2006/relationships/hyperlink" Target="https://www.credit-agricole.fr/ca-pca/association/operations/synthese.html" TargetMode="External"/><Relationship Id="rId4" Type="http://schemas.openxmlformats.org/officeDocument/2006/relationships/hyperlink" Target="https://www.credit-agricole.fr/ca-pca/association/operations/synthese.html" TargetMode="External"/><Relationship Id="rId9" Type="http://schemas.openxmlformats.org/officeDocument/2006/relationships/hyperlink" Target="https://www.credit-agricole.fr/ca-pca/association/operations/synthes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</dc:creator>
  <cp:keywords/>
  <dc:description/>
  <cp:lastModifiedBy>AAC</cp:lastModifiedBy>
  <cp:revision>1</cp:revision>
  <dcterms:created xsi:type="dcterms:W3CDTF">2023-03-02T16:15:00Z</dcterms:created>
  <dcterms:modified xsi:type="dcterms:W3CDTF">2023-03-02T16:16:00Z</dcterms:modified>
</cp:coreProperties>
</file>